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E2F" w:rsidRPr="00EC2427" w:rsidRDefault="00391E2F" w:rsidP="00391E2F">
      <w:pPr>
        <w:jc w:val="right"/>
        <w:rPr>
          <w:rFonts w:asciiTheme="majorHAnsi" w:hAnsiTheme="majorHAnsi"/>
          <w:b/>
          <w:sz w:val="22"/>
        </w:rPr>
      </w:pPr>
      <w:r w:rsidRPr="00EC2427">
        <w:rPr>
          <w:rFonts w:asciiTheme="majorHAnsi" w:hAnsiTheme="majorHAnsi"/>
          <w:b/>
          <w:sz w:val="22"/>
        </w:rPr>
        <w:t>KGJK, nr</w:t>
      </w:r>
      <w:r w:rsidR="009F1D12">
        <w:rPr>
          <w:rFonts w:asciiTheme="majorHAnsi" w:hAnsiTheme="majorHAnsi"/>
          <w:b/>
          <w:sz w:val="22"/>
        </w:rPr>
        <w:t>.1</w:t>
      </w:r>
      <w:r w:rsidR="000F2861">
        <w:rPr>
          <w:rFonts w:asciiTheme="majorHAnsi" w:hAnsiTheme="majorHAnsi"/>
          <w:b/>
          <w:sz w:val="22"/>
        </w:rPr>
        <w:t>26</w:t>
      </w:r>
      <w:r w:rsidR="009F1D12">
        <w:rPr>
          <w:rFonts w:asciiTheme="majorHAnsi" w:hAnsiTheme="majorHAnsi"/>
          <w:b/>
          <w:sz w:val="22"/>
        </w:rPr>
        <w:t>/2016</w:t>
      </w:r>
    </w:p>
    <w:p w:rsidR="00391E2F" w:rsidRPr="00EC2427" w:rsidRDefault="000F2861" w:rsidP="00391E2F">
      <w:pPr>
        <w:ind w:left="6480"/>
        <w:jc w:val="right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27</w:t>
      </w:r>
      <w:r w:rsidR="00391E2F" w:rsidRPr="00EC2427">
        <w:rPr>
          <w:rFonts w:asciiTheme="majorHAnsi" w:hAnsiTheme="majorHAnsi"/>
          <w:b/>
          <w:sz w:val="22"/>
        </w:rPr>
        <w:t xml:space="preserve"> shator 2016</w:t>
      </w:r>
    </w:p>
    <w:p w:rsidR="00391E2F" w:rsidRPr="00EC2427" w:rsidRDefault="00391E2F" w:rsidP="00391E2F">
      <w:pPr>
        <w:autoSpaceDE w:val="0"/>
        <w:autoSpaceDN w:val="0"/>
        <w:adjustRightInd w:val="0"/>
        <w:jc w:val="both"/>
        <w:rPr>
          <w:rFonts w:asciiTheme="majorHAnsi" w:hAnsiTheme="majorHAnsi"/>
          <w:b/>
          <w:color w:val="000000" w:themeColor="text1"/>
          <w:sz w:val="22"/>
        </w:rPr>
      </w:pPr>
    </w:p>
    <w:p w:rsidR="00391E2F" w:rsidRPr="00EC2427" w:rsidRDefault="00391E2F" w:rsidP="00391E2F">
      <w:pPr>
        <w:autoSpaceDE w:val="0"/>
        <w:autoSpaceDN w:val="0"/>
        <w:adjustRightInd w:val="0"/>
        <w:jc w:val="both"/>
        <w:rPr>
          <w:rFonts w:asciiTheme="majorHAnsi" w:eastAsiaTheme="minorHAnsi" w:hAnsiTheme="majorHAnsi"/>
          <w:sz w:val="22"/>
        </w:rPr>
      </w:pPr>
      <w:r w:rsidRPr="00EC2427">
        <w:rPr>
          <w:rFonts w:asciiTheme="majorHAnsi" w:hAnsiTheme="majorHAnsi"/>
          <w:b/>
          <w:color w:val="000000" w:themeColor="text1"/>
          <w:sz w:val="22"/>
        </w:rPr>
        <w:t>KËSHILLI GJYQËSOR I KOSOVËS,</w:t>
      </w:r>
      <w:r w:rsidRPr="00EC2427">
        <w:rPr>
          <w:rFonts w:asciiTheme="majorHAnsi" w:hAnsiTheme="majorHAnsi"/>
          <w:color w:val="000000" w:themeColor="text1"/>
          <w:sz w:val="22"/>
        </w:rPr>
        <w:t xml:space="preserve"> (KGJK)</w:t>
      </w:r>
      <w:r w:rsidRPr="00EC2427">
        <w:rPr>
          <w:rFonts w:asciiTheme="majorHAnsi" w:eastAsiaTheme="minorHAnsi" w:hAnsiTheme="majorHAnsi"/>
          <w:sz w:val="22"/>
        </w:rPr>
        <w:t>, në bazë  të nenit 108 t</w:t>
      </w:r>
      <w:r w:rsidR="00EC2427" w:rsidRPr="00EC2427">
        <w:rPr>
          <w:rFonts w:asciiTheme="majorHAnsi" w:eastAsiaTheme="minorHAnsi" w:hAnsiTheme="majorHAnsi"/>
          <w:sz w:val="22"/>
        </w:rPr>
        <w:t>ë</w:t>
      </w:r>
      <w:r w:rsidRPr="00EC2427">
        <w:rPr>
          <w:rFonts w:asciiTheme="majorHAnsi" w:eastAsiaTheme="minorHAnsi" w:hAnsiTheme="majorHAnsi"/>
          <w:sz w:val="22"/>
        </w:rPr>
        <w:t xml:space="preserve"> Kushtetutës s</w:t>
      </w:r>
      <w:r w:rsidR="00EC2427" w:rsidRPr="00EC2427">
        <w:rPr>
          <w:rFonts w:asciiTheme="majorHAnsi" w:eastAsiaTheme="minorHAnsi" w:hAnsiTheme="majorHAnsi"/>
          <w:sz w:val="22"/>
        </w:rPr>
        <w:t>ë Republikës së</w:t>
      </w:r>
      <w:r w:rsidRPr="00EC2427">
        <w:rPr>
          <w:rFonts w:asciiTheme="majorHAnsi" w:eastAsiaTheme="minorHAnsi" w:hAnsiTheme="majorHAnsi"/>
          <w:sz w:val="22"/>
        </w:rPr>
        <w:t xml:space="preserve"> Kosovës, nenit 4 t</w:t>
      </w:r>
      <w:r w:rsidR="00EC2427" w:rsidRPr="00EC2427">
        <w:rPr>
          <w:rFonts w:asciiTheme="majorHAnsi" w:eastAsiaTheme="minorHAnsi" w:hAnsiTheme="majorHAnsi"/>
          <w:sz w:val="22"/>
        </w:rPr>
        <w:t>ë</w:t>
      </w:r>
      <w:r w:rsidRPr="00EC2427">
        <w:rPr>
          <w:rFonts w:asciiTheme="majorHAnsi" w:eastAsiaTheme="minorHAnsi" w:hAnsiTheme="majorHAnsi"/>
          <w:sz w:val="22"/>
        </w:rPr>
        <w:t xml:space="preserve"> Ligjit (Nr. 03 /L - 223) për Këshillin Gjyqësor të Kosovës dhe nenit </w:t>
      </w:r>
      <w:r w:rsidR="00EC2427" w:rsidRPr="00EC2427">
        <w:rPr>
          <w:rFonts w:asciiTheme="majorHAnsi" w:eastAsiaTheme="minorHAnsi" w:hAnsiTheme="majorHAnsi"/>
          <w:sz w:val="22"/>
        </w:rPr>
        <w:t>28/A</w:t>
      </w:r>
      <w:r w:rsidRPr="00EC2427">
        <w:rPr>
          <w:rFonts w:asciiTheme="majorHAnsi" w:eastAsiaTheme="minorHAnsi" w:hAnsiTheme="majorHAnsi"/>
          <w:sz w:val="22"/>
        </w:rPr>
        <w:t xml:space="preserve"> </w:t>
      </w:r>
      <w:r w:rsidR="00EC2427" w:rsidRPr="00EC2427">
        <w:rPr>
          <w:rFonts w:asciiTheme="majorHAnsi" w:eastAsiaTheme="minorHAnsi" w:hAnsiTheme="majorHAnsi"/>
          <w:sz w:val="22"/>
        </w:rPr>
        <w:t xml:space="preserve">të </w:t>
      </w:r>
      <w:r w:rsidRPr="00EC2427">
        <w:rPr>
          <w:rFonts w:asciiTheme="majorHAnsi" w:eastAsiaTheme="minorHAnsi" w:hAnsiTheme="majorHAnsi"/>
          <w:sz w:val="22"/>
        </w:rPr>
        <w:t>Ligjit N</w:t>
      </w:r>
      <w:r w:rsidR="00EC2427" w:rsidRPr="00EC2427">
        <w:rPr>
          <w:rFonts w:asciiTheme="majorHAnsi" w:eastAsiaTheme="minorHAnsi" w:hAnsiTheme="majorHAnsi"/>
          <w:sz w:val="22"/>
        </w:rPr>
        <w:t>r</w:t>
      </w:r>
      <w:r w:rsidRPr="00EC2427">
        <w:rPr>
          <w:rFonts w:asciiTheme="majorHAnsi" w:eastAsiaTheme="minorHAnsi" w:hAnsiTheme="majorHAnsi"/>
          <w:sz w:val="22"/>
        </w:rPr>
        <w:t>.03/L-199 për Gjykatat</w:t>
      </w:r>
      <w:r w:rsidR="00EC2427" w:rsidRPr="00EC2427">
        <w:rPr>
          <w:rFonts w:asciiTheme="majorHAnsi" w:eastAsiaTheme="minorHAnsi" w:hAnsiTheme="majorHAnsi"/>
          <w:sz w:val="22"/>
        </w:rPr>
        <w:t xml:space="preserve"> (të plotësuar me Ligji Nr. 05/L-032)</w:t>
      </w:r>
      <w:r w:rsidRPr="00EC2427">
        <w:rPr>
          <w:rFonts w:asciiTheme="majorHAnsi" w:eastAsiaTheme="minorHAnsi" w:hAnsiTheme="majorHAnsi"/>
          <w:sz w:val="22"/>
        </w:rPr>
        <w:t xml:space="preserve">, në mbledhjen e </w:t>
      </w:r>
      <w:r w:rsidR="00EC2427" w:rsidRPr="00EC2427">
        <w:rPr>
          <w:rFonts w:asciiTheme="majorHAnsi" w:eastAsiaTheme="minorHAnsi" w:hAnsiTheme="majorHAnsi"/>
          <w:sz w:val="22"/>
        </w:rPr>
        <w:t>16</w:t>
      </w:r>
      <w:r w:rsidR="000F2861">
        <w:rPr>
          <w:rFonts w:asciiTheme="majorHAnsi" w:eastAsiaTheme="minorHAnsi" w:hAnsiTheme="majorHAnsi"/>
          <w:sz w:val="22"/>
        </w:rPr>
        <w:t>3</w:t>
      </w:r>
      <w:r w:rsidR="00EC2427" w:rsidRPr="00EC2427">
        <w:rPr>
          <w:rFonts w:asciiTheme="majorHAnsi" w:eastAsiaTheme="minorHAnsi" w:hAnsiTheme="majorHAnsi"/>
          <w:sz w:val="22"/>
        </w:rPr>
        <w:t xml:space="preserve">-të, të </w:t>
      </w:r>
      <w:r w:rsidRPr="00EC2427">
        <w:rPr>
          <w:rFonts w:asciiTheme="majorHAnsi" w:eastAsiaTheme="minorHAnsi" w:hAnsiTheme="majorHAnsi"/>
          <w:sz w:val="22"/>
        </w:rPr>
        <w:t xml:space="preserve">mbajtur me </w:t>
      </w:r>
      <w:r w:rsidR="000F2861">
        <w:rPr>
          <w:rFonts w:asciiTheme="majorHAnsi" w:eastAsiaTheme="minorHAnsi" w:hAnsiTheme="majorHAnsi"/>
          <w:sz w:val="22"/>
        </w:rPr>
        <w:t>27</w:t>
      </w:r>
      <w:r w:rsidR="003B707E">
        <w:rPr>
          <w:rFonts w:asciiTheme="majorHAnsi" w:eastAsiaTheme="minorHAnsi" w:hAnsiTheme="majorHAnsi"/>
          <w:sz w:val="22"/>
        </w:rPr>
        <w:t xml:space="preserve"> shtator 2016 nxjerr këtë</w:t>
      </w:r>
    </w:p>
    <w:p w:rsidR="00391E2F" w:rsidRPr="00EC2427" w:rsidRDefault="00391E2F" w:rsidP="00391E2F">
      <w:pPr>
        <w:pStyle w:val="Header"/>
        <w:tabs>
          <w:tab w:val="left" w:pos="720"/>
        </w:tabs>
        <w:jc w:val="center"/>
        <w:rPr>
          <w:rFonts w:asciiTheme="majorHAnsi" w:hAnsiTheme="majorHAnsi"/>
          <w:b/>
          <w:color w:val="FF0000"/>
          <w:sz w:val="22"/>
        </w:rPr>
      </w:pPr>
    </w:p>
    <w:p w:rsidR="003B707E" w:rsidRDefault="003B707E" w:rsidP="00EC2427">
      <w:pPr>
        <w:pStyle w:val="ListParagraph"/>
        <w:autoSpaceDE w:val="0"/>
        <w:autoSpaceDN w:val="0"/>
        <w:adjustRightInd w:val="0"/>
        <w:ind w:left="0"/>
        <w:jc w:val="center"/>
        <w:rPr>
          <w:rFonts w:asciiTheme="majorHAnsi" w:eastAsiaTheme="minorHAnsi" w:hAnsiTheme="majorHAnsi"/>
          <w:b/>
          <w:bCs/>
          <w:sz w:val="28"/>
        </w:rPr>
      </w:pPr>
    </w:p>
    <w:p w:rsidR="00391E2F" w:rsidRDefault="00391E2F" w:rsidP="00EC2427">
      <w:pPr>
        <w:pStyle w:val="ListParagraph"/>
        <w:autoSpaceDE w:val="0"/>
        <w:autoSpaceDN w:val="0"/>
        <w:adjustRightInd w:val="0"/>
        <w:ind w:left="0"/>
        <w:jc w:val="center"/>
        <w:rPr>
          <w:rFonts w:asciiTheme="majorHAnsi" w:eastAsiaTheme="minorHAnsi" w:hAnsiTheme="majorHAnsi"/>
          <w:b/>
          <w:bCs/>
          <w:sz w:val="28"/>
        </w:rPr>
      </w:pPr>
      <w:r w:rsidRPr="00EC2427">
        <w:rPr>
          <w:rFonts w:asciiTheme="majorHAnsi" w:eastAsiaTheme="minorHAnsi" w:hAnsiTheme="majorHAnsi"/>
          <w:b/>
          <w:bCs/>
          <w:sz w:val="28"/>
        </w:rPr>
        <w:t>V</w:t>
      </w:r>
      <w:r w:rsidR="00827334" w:rsidRPr="00EC2427">
        <w:rPr>
          <w:rFonts w:asciiTheme="majorHAnsi" w:eastAsiaTheme="minorHAnsi" w:hAnsiTheme="majorHAnsi"/>
          <w:b/>
          <w:bCs/>
          <w:sz w:val="28"/>
        </w:rPr>
        <w:t xml:space="preserve"> </w:t>
      </w:r>
      <w:r w:rsidRPr="00EC2427">
        <w:rPr>
          <w:rFonts w:asciiTheme="majorHAnsi" w:eastAsiaTheme="minorHAnsi" w:hAnsiTheme="majorHAnsi"/>
          <w:b/>
          <w:bCs/>
          <w:sz w:val="28"/>
        </w:rPr>
        <w:t>E</w:t>
      </w:r>
      <w:r w:rsidR="00827334" w:rsidRPr="00EC2427">
        <w:rPr>
          <w:rFonts w:asciiTheme="majorHAnsi" w:eastAsiaTheme="minorHAnsi" w:hAnsiTheme="majorHAnsi"/>
          <w:b/>
          <w:bCs/>
          <w:sz w:val="28"/>
        </w:rPr>
        <w:t xml:space="preserve"> </w:t>
      </w:r>
      <w:r w:rsidRPr="00EC2427">
        <w:rPr>
          <w:rFonts w:asciiTheme="majorHAnsi" w:eastAsiaTheme="minorHAnsi" w:hAnsiTheme="majorHAnsi"/>
          <w:b/>
          <w:bCs/>
          <w:sz w:val="28"/>
        </w:rPr>
        <w:t>N</w:t>
      </w:r>
      <w:r w:rsidR="00827334" w:rsidRPr="00EC2427">
        <w:rPr>
          <w:rFonts w:asciiTheme="majorHAnsi" w:eastAsiaTheme="minorHAnsi" w:hAnsiTheme="majorHAnsi"/>
          <w:b/>
          <w:bCs/>
          <w:sz w:val="28"/>
        </w:rPr>
        <w:t xml:space="preserve"> </w:t>
      </w:r>
      <w:r w:rsidRPr="00EC2427">
        <w:rPr>
          <w:rFonts w:asciiTheme="majorHAnsi" w:eastAsiaTheme="minorHAnsi" w:hAnsiTheme="majorHAnsi"/>
          <w:b/>
          <w:bCs/>
          <w:sz w:val="28"/>
        </w:rPr>
        <w:t>D I</w:t>
      </w:r>
      <w:r w:rsidR="00827334" w:rsidRPr="00EC2427">
        <w:rPr>
          <w:rFonts w:asciiTheme="majorHAnsi" w:eastAsiaTheme="minorHAnsi" w:hAnsiTheme="majorHAnsi"/>
          <w:b/>
          <w:bCs/>
          <w:sz w:val="28"/>
        </w:rPr>
        <w:t xml:space="preserve"> </w:t>
      </w:r>
      <w:r w:rsidRPr="00EC2427">
        <w:rPr>
          <w:rFonts w:asciiTheme="majorHAnsi" w:eastAsiaTheme="minorHAnsi" w:hAnsiTheme="majorHAnsi"/>
          <w:b/>
          <w:bCs/>
          <w:sz w:val="28"/>
        </w:rPr>
        <w:t>M</w:t>
      </w:r>
    </w:p>
    <w:p w:rsidR="003B707E" w:rsidRPr="00EC2427" w:rsidRDefault="003B707E" w:rsidP="00EC2427">
      <w:pPr>
        <w:pStyle w:val="ListParagraph"/>
        <w:autoSpaceDE w:val="0"/>
        <w:autoSpaceDN w:val="0"/>
        <w:adjustRightInd w:val="0"/>
        <w:ind w:left="0"/>
        <w:jc w:val="center"/>
        <w:rPr>
          <w:rFonts w:asciiTheme="majorHAnsi" w:eastAsiaTheme="minorHAnsi" w:hAnsiTheme="majorHAnsi"/>
          <w:b/>
          <w:bCs/>
          <w:sz w:val="28"/>
        </w:rPr>
      </w:pPr>
    </w:p>
    <w:p w:rsidR="00391E2F" w:rsidRPr="00EC2427" w:rsidRDefault="00391E2F" w:rsidP="003B707E">
      <w:pPr>
        <w:pStyle w:val="ListParagraph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284" w:right="288" w:hanging="11"/>
        <w:rPr>
          <w:rFonts w:asciiTheme="majorHAnsi" w:eastAsiaTheme="minorHAnsi" w:hAnsiTheme="majorHAnsi"/>
          <w:sz w:val="22"/>
        </w:rPr>
      </w:pPr>
      <w:r w:rsidRPr="00EC2427">
        <w:rPr>
          <w:rFonts w:asciiTheme="majorHAnsi" w:eastAsiaTheme="minorHAnsi" w:hAnsiTheme="majorHAnsi"/>
          <w:sz w:val="22"/>
        </w:rPr>
        <w:t>Miratohet dorëheqja e z</w:t>
      </w:r>
      <w:r w:rsidR="000F2861">
        <w:rPr>
          <w:rFonts w:asciiTheme="majorHAnsi" w:eastAsiaTheme="minorHAnsi" w:hAnsiTheme="majorHAnsi"/>
          <w:sz w:val="22"/>
        </w:rPr>
        <w:t xml:space="preserve">. </w:t>
      </w:r>
      <w:proofErr w:type="spellStart"/>
      <w:r w:rsidR="000F2861">
        <w:rPr>
          <w:rFonts w:asciiTheme="majorHAnsi" w:eastAsiaTheme="minorHAnsi" w:hAnsiTheme="majorHAnsi"/>
          <w:sz w:val="22"/>
        </w:rPr>
        <w:t>Sali</w:t>
      </w:r>
      <w:r w:rsidR="00E061B9">
        <w:rPr>
          <w:rFonts w:asciiTheme="majorHAnsi" w:eastAsiaTheme="minorHAnsi" w:hAnsiTheme="majorHAnsi"/>
          <w:sz w:val="22"/>
        </w:rPr>
        <w:t>h</w:t>
      </w:r>
      <w:proofErr w:type="spellEnd"/>
      <w:r w:rsidR="000F2861">
        <w:rPr>
          <w:rFonts w:asciiTheme="majorHAnsi" w:eastAsiaTheme="minorHAnsi" w:hAnsiTheme="majorHAnsi"/>
          <w:sz w:val="22"/>
        </w:rPr>
        <w:t xml:space="preserve"> </w:t>
      </w:r>
      <w:proofErr w:type="spellStart"/>
      <w:r w:rsidR="000F2861">
        <w:rPr>
          <w:rFonts w:asciiTheme="majorHAnsi" w:eastAsiaTheme="minorHAnsi" w:hAnsiTheme="majorHAnsi"/>
          <w:sz w:val="22"/>
        </w:rPr>
        <w:t>Mekaj</w:t>
      </w:r>
      <w:proofErr w:type="spellEnd"/>
      <w:r w:rsidRPr="00EC2427">
        <w:rPr>
          <w:rFonts w:asciiTheme="majorHAnsi" w:eastAsiaTheme="minorHAnsi" w:hAnsiTheme="majorHAnsi"/>
          <w:sz w:val="22"/>
        </w:rPr>
        <w:t>,</w:t>
      </w:r>
      <w:r w:rsidR="00CE6A6C">
        <w:rPr>
          <w:rFonts w:asciiTheme="majorHAnsi" w:eastAsiaTheme="minorHAnsi" w:hAnsiTheme="majorHAnsi"/>
          <w:sz w:val="22"/>
        </w:rPr>
        <w:t xml:space="preserve"> nga pozita e</w:t>
      </w:r>
      <w:r w:rsidRPr="00EC2427">
        <w:rPr>
          <w:rFonts w:asciiTheme="majorHAnsi" w:eastAsiaTheme="minorHAnsi" w:hAnsiTheme="majorHAnsi"/>
          <w:sz w:val="22"/>
        </w:rPr>
        <w:t xml:space="preserve"> </w:t>
      </w:r>
      <w:r w:rsidR="003B707E">
        <w:rPr>
          <w:rFonts w:asciiTheme="majorHAnsi" w:eastAsiaTheme="minorHAnsi" w:hAnsiTheme="majorHAnsi"/>
          <w:sz w:val="22"/>
        </w:rPr>
        <w:t>kryetar</w:t>
      </w:r>
      <w:r w:rsidR="00CE6A6C">
        <w:rPr>
          <w:rFonts w:asciiTheme="majorHAnsi" w:eastAsiaTheme="minorHAnsi" w:hAnsiTheme="majorHAnsi"/>
          <w:sz w:val="22"/>
        </w:rPr>
        <w:t>it</w:t>
      </w:r>
      <w:r w:rsidR="003B707E">
        <w:rPr>
          <w:rFonts w:asciiTheme="majorHAnsi" w:eastAsiaTheme="minorHAnsi" w:hAnsiTheme="majorHAnsi"/>
          <w:sz w:val="22"/>
        </w:rPr>
        <w:t xml:space="preserve"> </w:t>
      </w:r>
      <w:r w:rsidR="000F2861">
        <w:rPr>
          <w:rFonts w:asciiTheme="majorHAnsi" w:eastAsiaTheme="minorHAnsi" w:hAnsiTheme="majorHAnsi"/>
          <w:sz w:val="22"/>
        </w:rPr>
        <w:t xml:space="preserve">dhe </w:t>
      </w:r>
      <w:r w:rsidRPr="00EC2427">
        <w:rPr>
          <w:rFonts w:asciiTheme="majorHAnsi" w:eastAsiaTheme="minorHAnsi" w:hAnsiTheme="majorHAnsi"/>
          <w:sz w:val="22"/>
        </w:rPr>
        <w:t>gjyqtar</w:t>
      </w:r>
      <w:r w:rsidR="00CE6A6C">
        <w:rPr>
          <w:rFonts w:asciiTheme="majorHAnsi" w:eastAsiaTheme="minorHAnsi" w:hAnsiTheme="majorHAnsi"/>
          <w:sz w:val="22"/>
        </w:rPr>
        <w:t xml:space="preserve">it </w:t>
      </w:r>
      <w:r w:rsidRPr="00EC2427">
        <w:rPr>
          <w:rFonts w:asciiTheme="majorHAnsi" w:eastAsiaTheme="minorHAnsi" w:hAnsiTheme="majorHAnsi"/>
          <w:sz w:val="22"/>
        </w:rPr>
        <w:t xml:space="preserve"> në Gjykatën </w:t>
      </w:r>
      <w:r w:rsidR="000F2861">
        <w:rPr>
          <w:rFonts w:asciiTheme="majorHAnsi" w:eastAsiaTheme="minorHAnsi" w:hAnsiTheme="majorHAnsi"/>
          <w:sz w:val="22"/>
        </w:rPr>
        <w:t>e Apelit të Kosovës</w:t>
      </w:r>
      <w:r w:rsidR="00E061B9">
        <w:rPr>
          <w:rFonts w:asciiTheme="majorHAnsi" w:eastAsiaTheme="minorHAnsi" w:hAnsiTheme="majorHAnsi"/>
          <w:sz w:val="22"/>
        </w:rPr>
        <w:t>.</w:t>
      </w:r>
      <w:r w:rsidR="000F2861">
        <w:rPr>
          <w:rFonts w:asciiTheme="majorHAnsi" w:eastAsiaTheme="minorHAnsi" w:hAnsiTheme="majorHAnsi"/>
          <w:sz w:val="22"/>
        </w:rPr>
        <w:t xml:space="preserve"> </w:t>
      </w:r>
    </w:p>
    <w:p w:rsidR="00391E2F" w:rsidRPr="00EC2427" w:rsidRDefault="00391E2F" w:rsidP="003B707E">
      <w:pPr>
        <w:tabs>
          <w:tab w:val="left" w:pos="709"/>
        </w:tabs>
        <w:autoSpaceDE w:val="0"/>
        <w:autoSpaceDN w:val="0"/>
        <w:adjustRightInd w:val="0"/>
        <w:ind w:left="284" w:right="288" w:hanging="11"/>
        <w:rPr>
          <w:rFonts w:asciiTheme="majorHAnsi" w:eastAsiaTheme="minorHAnsi" w:hAnsiTheme="majorHAnsi"/>
          <w:sz w:val="22"/>
        </w:rPr>
      </w:pPr>
    </w:p>
    <w:p w:rsidR="00391E2F" w:rsidRPr="00EC2427" w:rsidRDefault="00391E2F" w:rsidP="003B707E">
      <w:pPr>
        <w:pStyle w:val="ListParagraph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284" w:right="288" w:hanging="11"/>
        <w:rPr>
          <w:rFonts w:asciiTheme="majorHAnsi" w:eastAsiaTheme="minorHAnsi" w:hAnsiTheme="majorHAnsi"/>
          <w:sz w:val="22"/>
        </w:rPr>
      </w:pPr>
      <w:r w:rsidRPr="00EC2427">
        <w:rPr>
          <w:rFonts w:asciiTheme="majorHAnsi" w:eastAsiaTheme="minorHAnsi" w:hAnsiTheme="majorHAnsi"/>
          <w:sz w:val="22"/>
        </w:rPr>
        <w:t>Obligohet Sekretariati  i KGJK-së  për zbatimin e këtij vendimi dhe njoftimin e Zyrës s</w:t>
      </w:r>
      <w:r w:rsidR="00EC2427" w:rsidRPr="00EC2427">
        <w:rPr>
          <w:rFonts w:asciiTheme="majorHAnsi" w:eastAsiaTheme="minorHAnsi" w:hAnsiTheme="majorHAnsi"/>
          <w:sz w:val="22"/>
        </w:rPr>
        <w:t>ë</w:t>
      </w:r>
      <w:r w:rsidRPr="00EC2427">
        <w:rPr>
          <w:rFonts w:asciiTheme="majorHAnsi" w:eastAsiaTheme="minorHAnsi" w:hAnsiTheme="majorHAnsi"/>
          <w:sz w:val="22"/>
        </w:rPr>
        <w:t xml:space="preserve"> President</w:t>
      </w:r>
      <w:r w:rsidR="00EC2427" w:rsidRPr="00EC2427">
        <w:rPr>
          <w:rFonts w:asciiTheme="majorHAnsi" w:eastAsiaTheme="minorHAnsi" w:hAnsiTheme="majorHAnsi"/>
          <w:sz w:val="22"/>
        </w:rPr>
        <w:t>it</w:t>
      </w:r>
      <w:r w:rsidRPr="00EC2427">
        <w:rPr>
          <w:rFonts w:asciiTheme="majorHAnsi" w:eastAsiaTheme="minorHAnsi" w:hAnsiTheme="majorHAnsi"/>
          <w:sz w:val="22"/>
        </w:rPr>
        <w:t>.</w:t>
      </w:r>
    </w:p>
    <w:p w:rsidR="00391E2F" w:rsidRPr="00EC2427" w:rsidRDefault="00391E2F" w:rsidP="003B707E">
      <w:pPr>
        <w:pStyle w:val="ListParagraph"/>
        <w:tabs>
          <w:tab w:val="left" w:pos="709"/>
        </w:tabs>
        <w:autoSpaceDE w:val="0"/>
        <w:autoSpaceDN w:val="0"/>
        <w:adjustRightInd w:val="0"/>
        <w:ind w:left="284" w:right="288" w:hanging="11"/>
        <w:rPr>
          <w:rFonts w:asciiTheme="majorHAnsi" w:eastAsiaTheme="minorHAnsi" w:hAnsiTheme="majorHAnsi"/>
          <w:sz w:val="22"/>
        </w:rPr>
      </w:pPr>
    </w:p>
    <w:p w:rsidR="00391E2F" w:rsidRPr="00EC2427" w:rsidRDefault="00391E2F" w:rsidP="003B707E">
      <w:pPr>
        <w:pStyle w:val="ListParagraph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284" w:right="288" w:hanging="11"/>
        <w:rPr>
          <w:rFonts w:asciiTheme="majorHAnsi" w:eastAsiaTheme="minorHAnsi" w:hAnsiTheme="majorHAnsi"/>
          <w:sz w:val="22"/>
        </w:rPr>
      </w:pPr>
      <w:r w:rsidRPr="00EC2427">
        <w:rPr>
          <w:rFonts w:asciiTheme="majorHAnsi" w:eastAsiaTheme="minorHAnsi" w:hAnsiTheme="majorHAnsi"/>
          <w:sz w:val="22"/>
        </w:rPr>
        <w:t>Ky vendim hyn n</w:t>
      </w:r>
      <w:r w:rsidR="00EC2427" w:rsidRPr="00EC2427">
        <w:rPr>
          <w:rFonts w:asciiTheme="majorHAnsi" w:eastAsiaTheme="minorHAnsi" w:hAnsiTheme="majorHAnsi"/>
          <w:sz w:val="22"/>
        </w:rPr>
        <w:t>ë</w:t>
      </w:r>
      <w:r w:rsidRPr="00EC2427">
        <w:rPr>
          <w:rFonts w:asciiTheme="majorHAnsi" w:eastAsiaTheme="minorHAnsi" w:hAnsiTheme="majorHAnsi"/>
          <w:sz w:val="22"/>
        </w:rPr>
        <w:t xml:space="preserve"> fuqi n</w:t>
      </w:r>
      <w:r w:rsidR="00EC2427" w:rsidRPr="00EC2427">
        <w:rPr>
          <w:rFonts w:asciiTheme="majorHAnsi" w:eastAsiaTheme="minorHAnsi" w:hAnsiTheme="majorHAnsi"/>
          <w:sz w:val="22"/>
        </w:rPr>
        <w:t>ë</w:t>
      </w:r>
      <w:r w:rsidRPr="00EC2427">
        <w:rPr>
          <w:rFonts w:asciiTheme="majorHAnsi" w:eastAsiaTheme="minorHAnsi" w:hAnsiTheme="majorHAnsi"/>
          <w:sz w:val="22"/>
        </w:rPr>
        <w:t xml:space="preserve"> dit</w:t>
      </w:r>
      <w:r w:rsidR="00EC2427" w:rsidRPr="00EC2427">
        <w:rPr>
          <w:rFonts w:asciiTheme="majorHAnsi" w:eastAsiaTheme="minorHAnsi" w:hAnsiTheme="majorHAnsi"/>
          <w:sz w:val="22"/>
        </w:rPr>
        <w:t>ë</w:t>
      </w:r>
      <w:r w:rsidRPr="00EC2427">
        <w:rPr>
          <w:rFonts w:asciiTheme="majorHAnsi" w:eastAsiaTheme="minorHAnsi" w:hAnsiTheme="majorHAnsi"/>
          <w:sz w:val="22"/>
        </w:rPr>
        <w:t>n e miratimit.</w:t>
      </w:r>
    </w:p>
    <w:p w:rsidR="00391E2F" w:rsidRPr="00EC2427" w:rsidRDefault="00391E2F" w:rsidP="00391E2F">
      <w:pPr>
        <w:autoSpaceDE w:val="0"/>
        <w:autoSpaceDN w:val="0"/>
        <w:adjustRightInd w:val="0"/>
        <w:rPr>
          <w:rFonts w:asciiTheme="majorHAnsi" w:eastAsiaTheme="minorHAnsi" w:hAnsiTheme="majorHAnsi"/>
          <w:sz w:val="22"/>
        </w:rPr>
      </w:pPr>
    </w:p>
    <w:p w:rsidR="00EC2427" w:rsidRDefault="00EC2427" w:rsidP="00EC2427">
      <w:pPr>
        <w:pStyle w:val="ListParagraph"/>
        <w:autoSpaceDE w:val="0"/>
        <w:autoSpaceDN w:val="0"/>
        <w:adjustRightInd w:val="0"/>
        <w:ind w:left="0"/>
        <w:jc w:val="center"/>
        <w:rPr>
          <w:rFonts w:asciiTheme="majorHAnsi" w:eastAsiaTheme="minorHAnsi" w:hAnsiTheme="majorHAnsi"/>
          <w:b/>
          <w:bCs/>
          <w:i/>
          <w:sz w:val="22"/>
        </w:rPr>
      </w:pPr>
    </w:p>
    <w:p w:rsidR="00391E2F" w:rsidRPr="00EC2427" w:rsidRDefault="00EC2427" w:rsidP="00EC2427">
      <w:pPr>
        <w:pStyle w:val="ListParagraph"/>
        <w:autoSpaceDE w:val="0"/>
        <w:autoSpaceDN w:val="0"/>
        <w:adjustRightInd w:val="0"/>
        <w:ind w:left="0"/>
        <w:jc w:val="center"/>
        <w:rPr>
          <w:rFonts w:asciiTheme="majorHAnsi" w:eastAsiaTheme="minorHAnsi" w:hAnsiTheme="majorHAnsi"/>
          <w:bCs/>
          <w:sz w:val="22"/>
        </w:rPr>
      </w:pPr>
      <w:r w:rsidRPr="00EC2427">
        <w:rPr>
          <w:rFonts w:asciiTheme="majorHAnsi" w:eastAsiaTheme="minorHAnsi" w:hAnsiTheme="majorHAnsi"/>
          <w:bCs/>
          <w:sz w:val="22"/>
        </w:rPr>
        <w:t>A R S Y E T I M</w:t>
      </w:r>
    </w:p>
    <w:p w:rsidR="00391E2F" w:rsidRPr="00EC2427" w:rsidRDefault="00391E2F" w:rsidP="00391E2F">
      <w:pPr>
        <w:pStyle w:val="ListParagraph"/>
        <w:autoSpaceDE w:val="0"/>
        <w:autoSpaceDN w:val="0"/>
        <w:adjustRightInd w:val="0"/>
        <w:ind w:left="1080"/>
        <w:jc w:val="center"/>
        <w:rPr>
          <w:rFonts w:asciiTheme="majorHAnsi" w:eastAsiaTheme="minorHAnsi" w:hAnsiTheme="majorHAnsi"/>
          <w:b/>
          <w:bCs/>
          <w:i/>
          <w:sz w:val="22"/>
        </w:rPr>
      </w:pPr>
    </w:p>
    <w:p w:rsidR="000F2861" w:rsidRDefault="000F2861" w:rsidP="00391E2F">
      <w:pPr>
        <w:autoSpaceDE w:val="0"/>
        <w:autoSpaceDN w:val="0"/>
        <w:adjustRightInd w:val="0"/>
        <w:jc w:val="both"/>
        <w:rPr>
          <w:rFonts w:asciiTheme="majorHAnsi" w:eastAsiaTheme="minorHAnsi" w:hAnsiTheme="majorHAnsi"/>
          <w:sz w:val="22"/>
        </w:rPr>
      </w:pPr>
      <w:r>
        <w:rPr>
          <w:rFonts w:asciiTheme="majorHAnsi" w:eastAsiaTheme="minorHAnsi" w:hAnsiTheme="majorHAnsi"/>
          <w:sz w:val="22"/>
        </w:rPr>
        <w:t>Kryetari dhe g</w:t>
      </w:r>
      <w:r w:rsidR="00391E2F" w:rsidRPr="00EC2427">
        <w:rPr>
          <w:rFonts w:asciiTheme="majorHAnsi" w:eastAsiaTheme="minorHAnsi" w:hAnsiTheme="majorHAnsi"/>
          <w:sz w:val="22"/>
        </w:rPr>
        <w:t xml:space="preserve">jyqtari </w:t>
      </w:r>
      <w:r>
        <w:rPr>
          <w:rFonts w:asciiTheme="majorHAnsi" w:eastAsiaTheme="minorHAnsi" w:hAnsiTheme="majorHAnsi"/>
          <w:sz w:val="22"/>
        </w:rPr>
        <w:t>Sali</w:t>
      </w:r>
      <w:r w:rsidR="003B707E">
        <w:rPr>
          <w:rFonts w:asciiTheme="majorHAnsi" w:eastAsiaTheme="minorHAnsi" w:hAnsiTheme="majorHAnsi"/>
          <w:sz w:val="22"/>
        </w:rPr>
        <w:t>h</w:t>
      </w:r>
      <w:r>
        <w:rPr>
          <w:rFonts w:asciiTheme="majorHAnsi" w:eastAsiaTheme="minorHAnsi" w:hAnsiTheme="majorHAnsi"/>
          <w:sz w:val="22"/>
        </w:rPr>
        <w:t xml:space="preserve"> Mekaj </w:t>
      </w:r>
      <w:r w:rsidR="00391E2F" w:rsidRPr="00EC2427">
        <w:rPr>
          <w:rFonts w:asciiTheme="majorHAnsi" w:eastAsiaTheme="minorHAnsi" w:hAnsiTheme="majorHAnsi"/>
          <w:sz w:val="22"/>
        </w:rPr>
        <w:t xml:space="preserve">me datë </w:t>
      </w:r>
      <w:r>
        <w:rPr>
          <w:rFonts w:asciiTheme="majorHAnsi" w:eastAsiaTheme="minorHAnsi" w:hAnsiTheme="majorHAnsi"/>
          <w:sz w:val="22"/>
        </w:rPr>
        <w:t>13</w:t>
      </w:r>
      <w:r w:rsidR="00391E2F" w:rsidRPr="00EC2427">
        <w:rPr>
          <w:rFonts w:asciiTheme="majorHAnsi" w:eastAsiaTheme="minorHAnsi" w:hAnsiTheme="majorHAnsi"/>
          <w:sz w:val="22"/>
        </w:rPr>
        <w:t xml:space="preserve"> shtator</w:t>
      </w:r>
      <w:r w:rsidR="00EC2427">
        <w:rPr>
          <w:rFonts w:asciiTheme="majorHAnsi" w:eastAsiaTheme="minorHAnsi" w:hAnsiTheme="majorHAnsi"/>
          <w:sz w:val="22"/>
        </w:rPr>
        <w:t xml:space="preserve"> </w:t>
      </w:r>
      <w:r w:rsidR="00391E2F" w:rsidRPr="00EC2427">
        <w:rPr>
          <w:rFonts w:asciiTheme="majorHAnsi" w:eastAsiaTheme="minorHAnsi" w:hAnsiTheme="majorHAnsi"/>
          <w:sz w:val="22"/>
        </w:rPr>
        <w:t>2016</w:t>
      </w:r>
      <w:r w:rsidR="00EC2427" w:rsidRPr="00EC2427">
        <w:rPr>
          <w:rFonts w:asciiTheme="majorHAnsi" w:eastAsiaTheme="minorHAnsi" w:hAnsiTheme="majorHAnsi"/>
          <w:sz w:val="22"/>
        </w:rPr>
        <w:t xml:space="preserve"> ka paraqitur</w:t>
      </w:r>
      <w:r w:rsidR="00391E2F" w:rsidRPr="00EC2427">
        <w:rPr>
          <w:rFonts w:asciiTheme="majorHAnsi" w:eastAsiaTheme="minorHAnsi" w:hAnsiTheme="majorHAnsi"/>
          <w:sz w:val="22"/>
        </w:rPr>
        <w:t xml:space="preserve"> akt dorëheqjen </w:t>
      </w:r>
      <w:r>
        <w:rPr>
          <w:rFonts w:asciiTheme="majorHAnsi" w:eastAsiaTheme="minorHAnsi" w:hAnsiTheme="majorHAnsi"/>
          <w:sz w:val="22"/>
        </w:rPr>
        <w:t>nga ushtrimi i funksionit të kryetarit  dhe gjyqtarit të Gjykatës së Apelit pran</w:t>
      </w:r>
      <w:r w:rsidR="00391E2F" w:rsidRPr="00EC2427">
        <w:rPr>
          <w:rFonts w:asciiTheme="majorHAnsi" w:eastAsiaTheme="minorHAnsi" w:hAnsiTheme="majorHAnsi"/>
          <w:sz w:val="22"/>
        </w:rPr>
        <w:t xml:space="preserve"> </w:t>
      </w:r>
      <w:r w:rsidR="00EC2427" w:rsidRPr="00EC2427">
        <w:rPr>
          <w:rFonts w:asciiTheme="majorHAnsi" w:eastAsiaTheme="minorHAnsi" w:hAnsiTheme="majorHAnsi"/>
          <w:sz w:val="22"/>
        </w:rPr>
        <w:t>Këshilli</w:t>
      </w:r>
      <w:r w:rsidR="00391E2F" w:rsidRPr="00EC2427">
        <w:rPr>
          <w:rFonts w:asciiTheme="majorHAnsi" w:eastAsiaTheme="minorHAnsi" w:hAnsiTheme="majorHAnsi"/>
          <w:sz w:val="22"/>
        </w:rPr>
        <w:t xml:space="preserve"> Gjyqësor të Kosovës </w:t>
      </w:r>
      <w:r>
        <w:rPr>
          <w:rFonts w:asciiTheme="majorHAnsi" w:eastAsiaTheme="minorHAnsi" w:hAnsiTheme="majorHAnsi"/>
          <w:sz w:val="22"/>
        </w:rPr>
        <w:t xml:space="preserve"> duke njoftuar këshillin se paraqet akt dorëheqje të pa revokueshme.</w:t>
      </w:r>
    </w:p>
    <w:p w:rsidR="000F2861" w:rsidRDefault="000F2861" w:rsidP="00391E2F">
      <w:pPr>
        <w:autoSpaceDE w:val="0"/>
        <w:autoSpaceDN w:val="0"/>
        <w:adjustRightInd w:val="0"/>
        <w:jc w:val="both"/>
        <w:rPr>
          <w:rFonts w:asciiTheme="majorHAnsi" w:eastAsiaTheme="minorHAnsi" w:hAnsiTheme="majorHAnsi"/>
          <w:sz w:val="22"/>
        </w:rPr>
      </w:pPr>
    </w:p>
    <w:p w:rsidR="00391E2F" w:rsidRDefault="00EC2427" w:rsidP="000F2861">
      <w:pPr>
        <w:autoSpaceDE w:val="0"/>
        <w:autoSpaceDN w:val="0"/>
        <w:adjustRightInd w:val="0"/>
        <w:jc w:val="both"/>
        <w:rPr>
          <w:rFonts w:asciiTheme="majorHAnsi" w:eastAsiaTheme="minorHAnsi" w:hAnsiTheme="majorHAnsi"/>
          <w:sz w:val="22"/>
        </w:rPr>
      </w:pPr>
      <w:r w:rsidRPr="00EC2427">
        <w:rPr>
          <w:rFonts w:asciiTheme="majorHAnsi" w:eastAsiaTheme="minorHAnsi" w:hAnsiTheme="majorHAnsi"/>
          <w:sz w:val="22"/>
        </w:rPr>
        <w:t xml:space="preserve"> </w:t>
      </w:r>
      <w:r w:rsidR="00391E2F" w:rsidRPr="00EC2427">
        <w:rPr>
          <w:rFonts w:asciiTheme="majorHAnsi" w:eastAsiaTheme="minorHAnsi" w:hAnsiTheme="majorHAnsi"/>
          <w:sz w:val="22"/>
        </w:rPr>
        <w:t>Arsyen</w:t>
      </w:r>
      <w:r w:rsidRPr="00EC2427">
        <w:rPr>
          <w:rFonts w:asciiTheme="majorHAnsi" w:eastAsiaTheme="minorHAnsi" w:hAnsiTheme="majorHAnsi"/>
          <w:sz w:val="22"/>
        </w:rPr>
        <w:t xml:space="preserve"> </w:t>
      </w:r>
      <w:r w:rsidR="00391E2F" w:rsidRPr="00EC2427">
        <w:rPr>
          <w:rFonts w:asciiTheme="majorHAnsi" w:eastAsiaTheme="minorHAnsi" w:hAnsiTheme="majorHAnsi"/>
          <w:sz w:val="22"/>
        </w:rPr>
        <w:t xml:space="preserve">për </w:t>
      </w:r>
      <w:r w:rsidR="000F2861">
        <w:rPr>
          <w:rFonts w:asciiTheme="majorHAnsi" w:eastAsiaTheme="minorHAnsi" w:hAnsiTheme="majorHAnsi"/>
          <w:sz w:val="22"/>
        </w:rPr>
        <w:t xml:space="preserve">akt </w:t>
      </w:r>
      <w:r w:rsidR="00391E2F" w:rsidRPr="00EC2427">
        <w:rPr>
          <w:rFonts w:asciiTheme="majorHAnsi" w:eastAsiaTheme="minorHAnsi" w:hAnsiTheme="majorHAnsi"/>
          <w:sz w:val="22"/>
        </w:rPr>
        <w:t>dorëheqje z.</w:t>
      </w:r>
      <w:r w:rsidRPr="00EC2427">
        <w:rPr>
          <w:rFonts w:asciiTheme="majorHAnsi" w:eastAsiaTheme="minorHAnsi" w:hAnsiTheme="majorHAnsi"/>
          <w:sz w:val="22"/>
        </w:rPr>
        <w:t xml:space="preserve"> </w:t>
      </w:r>
      <w:r w:rsidR="000F2861">
        <w:rPr>
          <w:rFonts w:asciiTheme="majorHAnsi" w:eastAsiaTheme="minorHAnsi" w:hAnsiTheme="majorHAnsi"/>
          <w:sz w:val="22"/>
        </w:rPr>
        <w:t>Mekaj</w:t>
      </w:r>
      <w:r w:rsidR="00391E2F" w:rsidRPr="00EC2427">
        <w:rPr>
          <w:rFonts w:asciiTheme="majorHAnsi" w:eastAsiaTheme="minorHAnsi" w:hAnsiTheme="majorHAnsi"/>
          <w:sz w:val="22"/>
        </w:rPr>
        <w:t xml:space="preserve"> e </w:t>
      </w:r>
      <w:r w:rsidR="000F2861">
        <w:rPr>
          <w:rFonts w:asciiTheme="majorHAnsi" w:eastAsiaTheme="minorHAnsi" w:hAnsiTheme="majorHAnsi"/>
          <w:sz w:val="22"/>
        </w:rPr>
        <w:t xml:space="preserve"> motivon në rezultatin rrethanave të krijuara pas ngritjes së Aktakuzës nga ana prokurorisë Speciale </w:t>
      </w:r>
    </w:p>
    <w:p w:rsidR="000F2861" w:rsidRPr="00EC2427" w:rsidRDefault="000F2861" w:rsidP="000F2861">
      <w:pPr>
        <w:autoSpaceDE w:val="0"/>
        <w:autoSpaceDN w:val="0"/>
        <w:adjustRightInd w:val="0"/>
        <w:jc w:val="both"/>
        <w:rPr>
          <w:rFonts w:asciiTheme="majorHAnsi" w:eastAsiaTheme="minorHAnsi" w:hAnsiTheme="majorHAnsi"/>
          <w:sz w:val="22"/>
        </w:rPr>
      </w:pPr>
    </w:p>
    <w:p w:rsidR="00391E2F" w:rsidRPr="00EC2427" w:rsidRDefault="00391E2F" w:rsidP="00EC2427">
      <w:pPr>
        <w:autoSpaceDE w:val="0"/>
        <w:autoSpaceDN w:val="0"/>
        <w:adjustRightInd w:val="0"/>
        <w:rPr>
          <w:rFonts w:asciiTheme="majorHAnsi" w:hAnsiTheme="majorHAnsi"/>
          <w:sz w:val="22"/>
        </w:rPr>
      </w:pPr>
      <w:r w:rsidRPr="00EC2427">
        <w:rPr>
          <w:rFonts w:asciiTheme="majorHAnsi" w:eastAsiaTheme="minorHAnsi" w:hAnsiTheme="majorHAnsi"/>
          <w:sz w:val="22"/>
        </w:rPr>
        <w:t>Këshilli Gjyqësor i Kos</w:t>
      </w:r>
      <w:r w:rsidR="00EC2427" w:rsidRPr="00EC2427">
        <w:rPr>
          <w:rFonts w:asciiTheme="majorHAnsi" w:eastAsiaTheme="minorHAnsi" w:hAnsiTheme="majorHAnsi"/>
          <w:sz w:val="22"/>
        </w:rPr>
        <w:t xml:space="preserve">ovës duke u bazuar në kërkesën </w:t>
      </w:r>
      <w:r w:rsidRPr="00EC2427">
        <w:rPr>
          <w:rFonts w:asciiTheme="majorHAnsi" w:eastAsiaTheme="minorHAnsi" w:hAnsiTheme="majorHAnsi"/>
          <w:sz w:val="22"/>
        </w:rPr>
        <w:t>e z.</w:t>
      </w:r>
      <w:r w:rsidR="00CE6A6C">
        <w:rPr>
          <w:rFonts w:asciiTheme="majorHAnsi" w:eastAsiaTheme="minorHAnsi" w:hAnsiTheme="majorHAnsi"/>
          <w:sz w:val="22"/>
        </w:rPr>
        <w:t xml:space="preserve"> </w:t>
      </w:r>
      <w:bookmarkStart w:id="0" w:name="_GoBack"/>
      <w:bookmarkEnd w:id="0"/>
      <w:r w:rsidR="00CE6A6C">
        <w:rPr>
          <w:rFonts w:asciiTheme="majorHAnsi" w:eastAsiaTheme="minorHAnsi" w:hAnsiTheme="majorHAnsi"/>
          <w:sz w:val="22"/>
        </w:rPr>
        <w:t>Mekaj</w:t>
      </w:r>
      <w:r w:rsidRPr="00EC2427">
        <w:rPr>
          <w:rFonts w:asciiTheme="majorHAnsi" w:eastAsiaTheme="minorHAnsi" w:hAnsiTheme="majorHAnsi"/>
          <w:sz w:val="22"/>
        </w:rPr>
        <w:t xml:space="preserve"> dhe rrethanat e rastit e</w:t>
      </w:r>
      <w:r w:rsidR="00EC2427" w:rsidRPr="00EC2427">
        <w:rPr>
          <w:rFonts w:asciiTheme="majorHAnsi" w:eastAsiaTheme="minorHAnsi" w:hAnsiTheme="majorHAnsi"/>
          <w:sz w:val="22"/>
        </w:rPr>
        <w:t xml:space="preserve"> aprovon akt-dorëheqjen</w:t>
      </w:r>
      <w:r w:rsidRPr="00EC2427">
        <w:rPr>
          <w:rFonts w:asciiTheme="majorHAnsi" w:eastAsiaTheme="minorHAnsi" w:hAnsiTheme="majorHAnsi"/>
          <w:sz w:val="22"/>
        </w:rPr>
        <w:t xml:space="preserve"> si të tillë.</w:t>
      </w:r>
      <w:r w:rsidR="00EC2427" w:rsidRPr="00EC2427">
        <w:rPr>
          <w:rFonts w:asciiTheme="majorHAnsi" w:eastAsiaTheme="minorHAnsi" w:hAnsiTheme="majorHAnsi"/>
          <w:sz w:val="22"/>
        </w:rPr>
        <w:t xml:space="preserve"> </w:t>
      </w:r>
      <w:r w:rsidRPr="00EC2427">
        <w:rPr>
          <w:rFonts w:asciiTheme="majorHAnsi" w:hAnsiTheme="majorHAnsi"/>
          <w:sz w:val="22"/>
        </w:rPr>
        <w:t>Andaj, nga se u tha më lart u vendos si në dispozitiv të këtij vendimi.</w:t>
      </w:r>
    </w:p>
    <w:p w:rsidR="00391E2F" w:rsidRPr="00EC2427" w:rsidRDefault="00391E2F" w:rsidP="00391E2F">
      <w:pPr>
        <w:rPr>
          <w:rFonts w:asciiTheme="majorHAnsi" w:hAnsiTheme="majorHAnsi"/>
          <w:sz w:val="22"/>
        </w:rPr>
      </w:pPr>
    </w:p>
    <w:p w:rsidR="00EC2427" w:rsidRDefault="00EC2427" w:rsidP="00EC2427">
      <w:pPr>
        <w:ind w:left="5760"/>
        <w:jc w:val="both"/>
        <w:rPr>
          <w:rFonts w:asciiTheme="majorHAnsi" w:hAnsiTheme="majorHAnsi"/>
          <w:sz w:val="22"/>
        </w:rPr>
      </w:pPr>
    </w:p>
    <w:p w:rsidR="00391E2F" w:rsidRPr="00EC2427" w:rsidRDefault="00391E2F" w:rsidP="00EC2427">
      <w:pPr>
        <w:ind w:left="5760"/>
        <w:jc w:val="both"/>
        <w:rPr>
          <w:rFonts w:asciiTheme="majorHAnsi" w:hAnsiTheme="majorHAnsi"/>
          <w:sz w:val="22"/>
        </w:rPr>
      </w:pPr>
      <w:r w:rsidRPr="00EC2427">
        <w:rPr>
          <w:rFonts w:asciiTheme="majorHAnsi" w:hAnsiTheme="majorHAnsi"/>
          <w:sz w:val="22"/>
        </w:rPr>
        <w:t xml:space="preserve">Nehat Idrizi, </w:t>
      </w:r>
    </w:p>
    <w:p w:rsidR="00391E2F" w:rsidRPr="00EC2427" w:rsidRDefault="00391E2F" w:rsidP="00EC2427">
      <w:pPr>
        <w:tabs>
          <w:tab w:val="left" w:pos="1740"/>
        </w:tabs>
        <w:ind w:left="5760"/>
        <w:jc w:val="both"/>
        <w:rPr>
          <w:rFonts w:asciiTheme="majorHAnsi" w:hAnsiTheme="majorHAnsi"/>
          <w:sz w:val="22"/>
        </w:rPr>
      </w:pPr>
    </w:p>
    <w:p w:rsidR="00391E2F" w:rsidRPr="00EC2427" w:rsidRDefault="00391E2F" w:rsidP="00EC2427">
      <w:pPr>
        <w:tabs>
          <w:tab w:val="left" w:pos="1740"/>
        </w:tabs>
        <w:ind w:left="5760"/>
        <w:jc w:val="both"/>
        <w:rPr>
          <w:rFonts w:asciiTheme="majorHAnsi" w:hAnsiTheme="majorHAnsi"/>
          <w:sz w:val="22"/>
        </w:rPr>
      </w:pPr>
      <w:r w:rsidRPr="00EC2427">
        <w:rPr>
          <w:rFonts w:asciiTheme="majorHAnsi" w:hAnsiTheme="majorHAnsi"/>
          <w:sz w:val="22"/>
        </w:rPr>
        <w:t xml:space="preserve">Kryesues </w:t>
      </w:r>
    </w:p>
    <w:p w:rsidR="00391E2F" w:rsidRPr="00EC2427" w:rsidRDefault="00391E2F" w:rsidP="00EC2427">
      <w:pPr>
        <w:tabs>
          <w:tab w:val="left" w:pos="1740"/>
        </w:tabs>
        <w:ind w:left="5760"/>
        <w:jc w:val="both"/>
        <w:rPr>
          <w:rFonts w:asciiTheme="majorHAnsi" w:hAnsiTheme="majorHAnsi"/>
          <w:sz w:val="22"/>
        </w:rPr>
      </w:pPr>
      <w:r w:rsidRPr="00EC2427">
        <w:rPr>
          <w:rFonts w:asciiTheme="majorHAnsi" w:hAnsiTheme="majorHAnsi"/>
          <w:sz w:val="22"/>
        </w:rPr>
        <w:t>Këshilli Gjyqësor i Kosovës</w:t>
      </w:r>
    </w:p>
    <w:p w:rsidR="00391E2F" w:rsidRPr="00EC2427" w:rsidRDefault="00391E2F" w:rsidP="00391E2F">
      <w:pPr>
        <w:jc w:val="both"/>
        <w:rPr>
          <w:rFonts w:asciiTheme="majorHAnsi" w:hAnsiTheme="majorHAnsi" w:cs="Arial"/>
          <w:i/>
          <w:sz w:val="22"/>
        </w:rPr>
      </w:pPr>
    </w:p>
    <w:p w:rsidR="00EC2427" w:rsidRDefault="00EC2427" w:rsidP="00391E2F">
      <w:pPr>
        <w:jc w:val="both"/>
        <w:rPr>
          <w:rFonts w:asciiTheme="majorHAnsi" w:hAnsiTheme="majorHAnsi" w:cs="Arial"/>
          <w:i/>
          <w:sz w:val="20"/>
        </w:rPr>
      </w:pPr>
    </w:p>
    <w:p w:rsidR="00391E2F" w:rsidRPr="00EC2427" w:rsidRDefault="00391E2F" w:rsidP="00391E2F">
      <w:pPr>
        <w:jc w:val="both"/>
        <w:rPr>
          <w:rFonts w:asciiTheme="majorHAnsi" w:hAnsiTheme="majorHAnsi" w:cs="Arial"/>
          <w:i/>
          <w:sz w:val="20"/>
        </w:rPr>
      </w:pPr>
      <w:r w:rsidRPr="00EC2427">
        <w:rPr>
          <w:rFonts w:asciiTheme="majorHAnsi" w:hAnsiTheme="majorHAnsi" w:cs="Arial"/>
          <w:i/>
          <w:sz w:val="20"/>
        </w:rPr>
        <w:t>Kopje e vendimit i dërgohet:</w:t>
      </w:r>
    </w:p>
    <w:p w:rsidR="00391E2F" w:rsidRPr="00EC2427" w:rsidRDefault="00391E2F" w:rsidP="00391E2F">
      <w:pPr>
        <w:jc w:val="both"/>
        <w:rPr>
          <w:rFonts w:asciiTheme="majorHAnsi" w:hAnsiTheme="majorHAnsi" w:cs="Arial"/>
          <w:i/>
          <w:sz w:val="20"/>
        </w:rPr>
      </w:pPr>
    </w:p>
    <w:p w:rsidR="00391E2F" w:rsidRPr="00EC2427" w:rsidRDefault="00391E2F" w:rsidP="00391E2F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0"/>
        </w:rPr>
      </w:pPr>
      <w:r w:rsidRPr="00EC2427">
        <w:rPr>
          <w:rFonts w:asciiTheme="majorHAnsi" w:eastAsiaTheme="minorHAnsi" w:hAnsiTheme="majorHAnsi"/>
          <w:i/>
          <w:sz w:val="20"/>
        </w:rPr>
        <w:t>Z</w:t>
      </w:r>
      <w:r w:rsidR="00EC2427" w:rsidRPr="00EC2427">
        <w:rPr>
          <w:rFonts w:asciiTheme="majorHAnsi" w:eastAsiaTheme="minorHAnsi" w:hAnsiTheme="majorHAnsi"/>
          <w:i/>
          <w:sz w:val="20"/>
        </w:rPr>
        <w:t xml:space="preserve">. Hashim Thaqi, </w:t>
      </w:r>
      <w:r w:rsidRPr="00EC2427">
        <w:rPr>
          <w:rFonts w:asciiTheme="majorHAnsi" w:eastAsiaTheme="minorHAnsi" w:hAnsiTheme="majorHAnsi"/>
          <w:i/>
          <w:sz w:val="20"/>
        </w:rPr>
        <w:t>Pre</w:t>
      </w:r>
      <w:r w:rsidR="00EC2427" w:rsidRPr="00EC2427">
        <w:rPr>
          <w:rFonts w:asciiTheme="majorHAnsi" w:eastAsiaTheme="minorHAnsi" w:hAnsiTheme="majorHAnsi"/>
          <w:i/>
          <w:sz w:val="20"/>
        </w:rPr>
        <w:t xml:space="preserve">sident i </w:t>
      </w:r>
      <w:r w:rsidRPr="00EC2427">
        <w:rPr>
          <w:rFonts w:asciiTheme="majorHAnsi" w:eastAsiaTheme="minorHAnsi" w:hAnsiTheme="majorHAnsi"/>
          <w:i/>
          <w:sz w:val="20"/>
        </w:rPr>
        <w:t xml:space="preserve"> </w:t>
      </w:r>
      <w:r w:rsidR="00EC2427" w:rsidRPr="00EC2427">
        <w:rPr>
          <w:rFonts w:asciiTheme="majorHAnsi" w:eastAsiaTheme="minorHAnsi" w:hAnsiTheme="majorHAnsi"/>
          <w:i/>
          <w:sz w:val="20"/>
        </w:rPr>
        <w:t>Republikës</w:t>
      </w:r>
      <w:r w:rsidRPr="00EC2427">
        <w:rPr>
          <w:rFonts w:asciiTheme="majorHAnsi" w:eastAsiaTheme="minorHAnsi" w:hAnsiTheme="majorHAnsi"/>
          <w:i/>
          <w:sz w:val="20"/>
        </w:rPr>
        <w:t xml:space="preserve"> së Kosovës</w:t>
      </w:r>
    </w:p>
    <w:p w:rsidR="00391E2F" w:rsidRPr="00EC2427" w:rsidRDefault="00EC2427" w:rsidP="00391E2F">
      <w:pPr>
        <w:numPr>
          <w:ilvl w:val="0"/>
          <w:numId w:val="1"/>
        </w:numPr>
        <w:jc w:val="both"/>
        <w:rPr>
          <w:rFonts w:asciiTheme="majorHAnsi" w:eastAsiaTheme="minorHAnsi" w:hAnsiTheme="majorHAnsi"/>
          <w:i/>
          <w:sz w:val="20"/>
        </w:rPr>
      </w:pPr>
      <w:r w:rsidRPr="00EC2427">
        <w:rPr>
          <w:rFonts w:asciiTheme="majorHAnsi" w:hAnsiTheme="majorHAnsi"/>
          <w:i/>
          <w:sz w:val="20"/>
        </w:rPr>
        <w:t xml:space="preserve">Z. </w:t>
      </w:r>
      <w:r w:rsidR="000F2861">
        <w:rPr>
          <w:rFonts w:asciiTheme="majorHAnsi" w:hAnsiTheme="majorHAnsi"/>
          <w:i/>
          <w:sz w:val="20"/>
        </w:rPr>
        <w:t xml:space="preserve">Sali </w:t>
      </w:r>
      <w:proofErr w:type="spellStart"/>
      <w:r w:rsidR="000F2861">
        <w:rPr>
          <w:rFonts w:asciiTheme="majorHAnsi" w:hAnsiTheme="majorHAnsi"/>
          <w:i/>
          <w:sz w:val="20"/>
        </w:rPr>
        <w:t>Mekaj</w:t>
      </w:r>
      <w:proofErr w:type="spellEnd"/>
      <w:r w:rsidR="00391E2F" w:rsidRPr="00EC2427">
        <w:rPr>
          <w:rFonts w:asciiTheme="majorHAnsi" w:hAnsiTheme="majorHAnsi"/>
          <w:i/>
          <w:sz w:val="20"/>
        </w:rPr>
        <w:t xml:space="preserve">, </w:t>
      </w:r>
      <w:r w:rsidR="000F2861">
        <w:rPr>
          <w:rFonts w:asciiTheme="majorHAnsi" w:hAnsiTheme="majorHAnsi"/>
          <w:i/>
          <w:sz w:val="20"/>
        </w:rPr>
        <w:t>kryetar,</w:t>
      </w:r>
      <w:r w:rsidR="000F2861" w:rsidRPr="00EC2427">
        <w:rPr>
          <w:rFonts w:asciiTheme="majorHAnsi" w:hAnsiTheme="majorHAnsi"/>
          <w:i/>
          <w:sz w:val="20"/>
        </w:rPr>
        <w:t xml:space="preserve"> </w:t>
      </w:r>
      <w:r w:rsidR="000F2861">
        <w:rPr>
          <w:rFonts w:asciiTheme="majorHAnsi" w:hAnsiTheme="majorHAnsi"/>
          <w:i/>
          <w:sz w:val="20"/>
        </w:rPr>
        <w:t>g</w:t>
      </w:r>
      <w:r w:rsidR="000F2861" w:rsidRPr="00EC2427">
        <w:rPr>
          <w:rFonts w:asciiTheme="majorHAnsi" w:hAnsiTheme="majorHAnsi"/>
          <w:i/>
          <w:sz w:val="20"/>
        </w:rPr>
        <w:t>jyqtar</w:t>
      </w:r>
      <w:r w:rsidR="00391E2F" w:rsidRPr="00EC2427">
        <w:rPr>
          <w:rFonts w:asciiTheme="majorHAnsi" w:hAnsiTheme="majorHAnsi"/>
          <w:i/>
          <w:sz w:val="20"/>
        </w:rPr>
        <w:t xml:space="preserve"> Gjykata </w:t>
      </w:r>
      <w:r w:rsidR="000F2861">
        <w:rPr>
          <w:rFonts w:asciiTheme="majorHAnsi" w:hAnsiTheme="majorHAnsi"/>
          <w:i/>
          <w:sz w:val="20"/>
        </w:rPr>
        <w:t>e Apelit</w:t>
      </w:r>
    </w:p>
    <w:p w:rsidR="00391E2F" w:rsidRPr="00EC2427" w:rsidRDefault="00EC2427" w:rsidP="00391E2F">
      <w:pPr>
        <w:numPr>
          <w:ilvl w:val="0"/>
          <w:numId w:val="1"/>
        </w:numPr>
        <w:jc w:val="both"/>
        <w:rPr>
          <w:rFonts w:asciiTheme="majorHAnsi" w:eastAsiaTheme="minorHAnsi" w:hAnsiTheme="majorHAnsi"/>
          <w:i/>
          <w:sz w:val="20"/>
        </w:rPr>
      </w:pPr>
      <w:r w:rsidRPr="00EC2427">
        <w:rPr>
          <w:rFonts w:asciiTheme="majorHAnsi" w:hAnsiTheme="majorHAnsi"/>
          <w:i/>
          <w:sz w:val="20"/>
        </w:rPr>
        <w:t>Z</w:t>
      </w:r>
      <w:r w:rsidR="000F2861">
        <w:rPr>
          <w:rFonts w:asciiTheme="majorHAnsi" w:hAnsiTheme="majorHAnsi"/>
          <w:i/>
          <w:sz w:val="20"/>
        </w:rPr>
        <w:t>nj</w:t>
      </w:r>
      <w:r w:rsidRPr="00EC2427">
        <w:rPr>
          <w:rFonts w:asciiTheme="majorHAnsi" w:hAnsiTheme="majorHAnsi"/>
          <w:i/>
          <w:sz w:val="20"/>
        </w:rPr>
        <w:t xml:space="preserve">. </w:t>
      </w:r>
      <w:r w:rsidR="000F2861">
        <w:rPr>
          <w:rFonts w:asciiTheme="majorHAnsi" w:hAnsiTheme="majorHAnsi"/>
          <w:i/>
          <w:sz w:val="20"/>
        </w:rPr>
        <w:t>Tonka Berishaj</w:t>
      </w:r>
      <w:r w:rsidR="00391E2F" w:rsidRPr="00EC2427">
        <w:rPr>
          <w:rFonts w:asciiTheme="majorHAnsi" w:hAnsiTheme="majorHAnsi"/>
          <w:i/>
          <w:sz w:val="20"/>
        </w:rPr>
        <w:t xml:space="preserve">, </w:t>
      </w:r>
      <w:r w:rsidR="000F2861">
        <w:rPr>
          <w:rFonts w:asciiTheme="majorHAnsi" w:hAnsiTheme="majorHAnsi"/>
          <w:i/>
          <w:sz w:val="20"/>
        </w:rPr>
        <w:t xml:space="preserve"> </w:t>
      </w:r>
      <w:proofErr w:type="spellStart"/>
      <w:r w:rsidR="000F2861">
        <w:rPr>
          <w:rFonts w:asciiTheme="majorHAnsi" w:hAnsiTheme="majorHAnsi"/>
          <w:i/>
          <w:sz w:val="20"/>
        </w:rPr>
        <w:t>ud</w:t>
      </w:r>
      <w:proofErr w:type="spellEnd"/>
      <w:r w:rsidR="000F2861">
        <w:rPr>
          <w:rFonts w:asciiTheme="majorHAnsi" w:hAnsiTheme="majorHAnsi"/>
          <w:i/>
          <w:sz w:val="20"/>
        </w:rPr>
        <w:t xml:space="preserve">. </w:t>
      </w:r>
      <w:r w:rsidR="00391E2F" w:rsidRPr="00EC2427">
        <w:rPr>
          <w:rFonts w:asciiTheme="majorHAnsi" w:hAnsiTheme="majorHAnsi"/>
          <w:i/>
          <w:sz w:val="20"/>
        </w:rPr>
        <w:t>Kryetar</w:t>
      </w:r>
      <w:r w:rsidR="000F2861">
        <w:rPr>
          <w:rFonts w:asciiTheme="majorHAnsi" w:hAnsiTheme="majorHAnsi"/>
          <w:i/>
          <w:sz w:val="20"/>
        </w:rPr>
        <w:t>e</w:t>
      </w:r>
      <w:r w:rsidR="00391E2F" w:rsidRPr="00EC2427">
        <w:rPr>
          <w:rFonts w:asciiTheme="majorHAnsi" w:hAnsiTheme="majorHAnsi"/>
          <w:i/>
          <w:sz w:val="20"/>
        </w:rPr>
        <w:t xml:space="preserve"> Gjykata </w:t>
      </w:r>
      <w:r w:rsidR="000F2861">
        <w:rPr>
          <w:rFonts w:asciiTheme="majorHAnsi" w:hAnsiTheme="majorHAnsi"/>
          <w:i/>
          <w:sz w:val="20"/>
        </w:rPr>
        <w:t>e Apelit</w:t>
      </w:r>
    </w:p>
    <w:p w:rsidR="00DD5C85" w:rsidRPr="00EC2427" w:rsidRDefault="00391E2F" w:rsidP="00DD5C85">
      <w:pPr>
        <w:numPr>
          <w:ilvl w:val="0"/>
          <w:numId w:val="1"/>
        </w:numPr>
        <w:jc w:val="both"/>
        <w:rPr>
          <w:rFonts w:asciiTheme="majorHAnsi" w:hAnsiTheme="majorHAnsi"/>
          <w:sz w:val="20"/>
        </w:rPr>
      </w:pPr>
      <w:r w:rsidRPr="00EC2427">
        <w:rPr>
          <w:rFonts w:asciiTheme="majorHAnsi" w:eastAsiaTheme="minorHAnsi" w:hAnsiTheme="majorHAnsi"/>
          <w:i/>
          <w:sz w:val="20"/>
        </w:rPr>
        <w:lastRenderedPageBreak/>
        <w:t>Arkivit të KGJK-së</w:t>
      </w:r>
    </w:p>
    <w:sectPr w:rsidR="00DD5C85" w:rsidRPr="00EC2427" w:rsidSect="00827334">
      <w:headerReference w:type="first" r:id="rId7"/>
      <w:pgSz w:w="12240" w:h="15840"/>
      <w:pgMar w:top="990" w:right="1440" w:bottom="5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CC1" w:rsidRDefault="00320CC1" w:rsidP="0003453F">
      <w:r>
        <w:separator/>
      </w:r>
    </w:p>
  </w:endnote>
  <w:endnote w:type="continuationSeparator" w:id="0">
    <w:p w:rsidR="00320CC1" w:rsidRDefault="00320CC1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CC1" w:rsidRDefault="00320CC1" w:rsidP="0003453F">
      <w:r>
        <w:separator/>
      </w:r>
    </w:p>
  </w:footnote>
  <w:footnote w:type="continuationSeparator" w:id="0">
    <w:p w:rsidR="00320CC1" w:rsidRDefault="00320CC1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eastAsia="sq-AL"/>
            </w:rPr>
            <w:drawing>
              <wp:inline distT="0" distB="0" distL="0" distR="0">
                <wp:extent cx="828000" cy="930155"/>
                <wp:effectExtent l="0" t="0" r="0" b="3810"/>
                <wp:docPr id="14" name="Picture 14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2227"/>
    <w:multiLevelType w:val="hybridMultilevel"/>
    <w:tmpl w:val="F1C6E21E"/>
    <w:lvl w:ilvl="0" w:tplc="041C000F">
      <w:start w:val="1"/>
      <w:numFmt w:val="decimal"/>
      <w:lvlText w:val="%1."/>
      <w:lvlJc w:val="left"/>
      <w:pPr>
        <w:ind w:left="742" w:hanging="360"/>
      </w:pPr>
      <w:rPr>
        <w:rFonts w:hint="default"/>
        <w:sz w:val="20"/>
      </w:rPr>
    </w:lvl>
    <w:lvl w:ilvl="1" w:tplc="041C0019">
      <w:start w:val="1"/>
      <w:numFmt w:val="lowerLetter"/>
      <w:lvlText w:val="%2."/>
      <w:lvlJc w:val="left"/>
      <w:pPr>
        <w:ind w:left="1462" w:hanging="360"/>
      </w:pPr>
    </w:lvl>
    <w:lvl w:ilvl="2" w:tplc="041C001B" w:tentative="1">
      <w:start w:val="1"/>
      <w:numFmt w:val="lowerRoman"/>
      <w:lvlText w:val="%3."/>
      <w:lvlJc w:val="right"/>
      <w:pPr>
        <w:ind w:left="2182" w:hanging="180"/>
      </w:pPr>
    </w:lvl>
    <w:lvl w:ilvl="3" w:tplc="041C000F" w:tentative="1">
      <w:start w:val="1"/>
      <w:numFmt w:val="decimal"/>
      <w:lvlText w:val="%4."/>
      <w:lvlJc w:val="left"/>
      <w:pPr>
        <w:ind w:left="2902" w:hanging="360"/>
      </w:pPr>
    </w:lvl>
    <w:lvl w:ilvl="4" w:tplc="041C0019" w:tentative="1">
      <w:start w:val="1"/>
      <w:numFmt w:val="lowerLetter"/>
      <w:lvlText w:val="%5."/>
      <w:lvlJc w:val="left"/>
      <w:pPr>
        <w:ind w:left="3622" w:hanging="360"/>
      </w:pPr>
    </w:lvl>
    <w:lvl w:ilvl="5" w:tplc="041C001B" w:tentative="1">
      <w:start w:val="1"/>
      <w:numFmt w:val="lowerRoman"/>
      <w:lvlText w:val="%6."/>
      <w:lvlJc w:val="right"/>
      <w:pPr>
        <w:ind w:left="4342" w:hanging="180"/>
      </w:pPr>
    </w:lvl>
    <w:lvl w:ilvl="6" w:tplc="041C000F" w:tentative="1">
      <w:start w:val="1"/>
      <w:numFmt w:val="decimal"/>
      <w:lvlText w:val="%7."/>
      <w:lvlJc w:val="left"/>
      <w:pPr>
        <w:ind w:left="5062" w:hanging="360"/>
      </w:pPr>
    </w:lvl>
    <w:lvl w:ilvl="7" w:tplc="041C0019" w:tentative="1">
      <w:start w:val="1"/>
      <w:numFmt w:val="lowerLetter"/>
      <w:lvlText w:val="%8."/>
      <w:lvlJc w:val="left"/>
      <w:pPr>
        <w:ind w:left="5782" w:hanging="360"/>
      </w:pPr>
    </w:lvl>
    <w:lvl w:ilvl="8" w:tplc="041C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2F"/>
    <w:rsid w:val="00016460"/>
    <w:rsid w:val="0003453F"/>
    <w:rsid w:val="000B384F"/>
    <w:rsid w:val="000F2861"/>
    <w:rsid w:val="00146B43"/>
    <w:rsid w:val="001C7AB1"/>
    <w:rsid w:val="001D1357"/>
    <w:rsid w:val="001F1476"/>
    <w:rsid w:val="002249A7"/>
    <w:rsid w:val="002506FA"/>
    <w:rsid w:val="00320CC1"/>
    <w:rsid w:val="00391E2F"/>
    <w:rsid w:val="003B707E"/>
    <w:rsid w:val="00447F15"/>
    <w:rsid w:val="00450A94"/>
    <w:rsid w:val="00544FDF"/>
    <w:rsid w:val="00560681"/>
    <w:rsid w:val="00655E0C"/>
    <w:rsid w:val="006765C2"/>
    <w:rsid w:val="00752F63"/>
    <w:rsid w:val="007E7A56"/>
    <w:rsid w:val="00825EC7"/>
    <w:rsid w:val="00827334"/>
    <w:rsid w:val="008C5DD1"/>
    <w:rsid w:val="008C6ED6"/>
    <w:rsid w:val="00901812"/>
    <w:rsid w:val="00946E6E"/>
    <w:rsid w:val="0097715C"/>
    <w:rsid w:val="009F1D12"/>
    <w:rsid w:val="009F7A8E"/>
    <w:rsid w:val="00A9740A"/>
    <w:rsid w:val="00B3736A"/>
    <w:rsid w:val="00B65BDF"/>
    <w:rsid w:val="00B84793"/>
    <w:rsid w:val="00C261F5"/>
    <w:rsid w:val="00C824F7"/>
    <w:rsid w:val="00CE6A6C"/>
    <w:rsid w:val="00D80BED"/>
    <w:rsid w:val="00DA29BC"/>
    <w:rsid w:val="00DD5C85"/>
    <w:rsid w:val="00E061B9"/>
    <w:rsid w:val="00E109C3"/>
    <w:rsid w:val="00EA2435"/>
    <w:rsid w:val="00EC2427"/>
    <w:rsid w:val="00F11BA3"/>
    <w:rsid w:val="00F24825"/>
    <w:rsid w:val="00F86744"/>
    <w:rsid w:val="00FA2944"/>
    <w:rsid w:val="00FC1522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E0C19D-3EF1-478E-8139-F5E1FE7F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Documents\000.03%20viti%202016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13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Ajshe Zejnullahu</cp:lastModifiedBy>
  <cp:revision>8</cp:revision>
  <dcterms:created xsi:type="dcterms:W3CDTF">2016-09-14T13:40:00Z</dcterms:created>
  <dcterms:modified xsi:type="dcterms:W3CDTF">2016-10-11T11:03:00Z</dcterms:modified>
</cp:coreProperties>
</file>